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CF779" w14:textId="77777777" w:rsidR="004819A6" w:rsidRDefault="004819A6" w:rsidP="004819A6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b/>
            </w:rPr>
            <w:t>LINCOLN</w:t>
          </w:r>
        </w:smartTag>
        <w:r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/>
            </w:rPr>
            <w:t>COUNTY</w:t>
          </w:r>
        </w:smartTag>
      </w:smartTag>
      <w:r>
        <w:rPr>
          <w:rFonts w:ascii="Arial" w:hAnsi="Arial" w:cs="Arial"/>
          <w:b/>
        </w:rPr>
        <w:t xml:space="preserve"> AGRICULTURAL SOCIETY</w:t>
      </w:r>
    </w:p>
    <w:p w14:paraId="714E97FF" w14:textId="77777777" w:rsidR="004819A6" w:rsidRDefault="004819A6" w:rsidP="004819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Annual Meeting of the Lincoln County Agricultural Society</w:t>
      </w:r>
    </w:p>
    <w:p w14:paraId="6F2A16EE" w14:textId="77777777" w:rsidR="004819A6" w:rsidRDefault="004819A6" w:rsidP="004819A6">
      <w:pPr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 w:val="22"/>
              <w:szCs w:val="22"/>
            </w:rPr>
            <w:t>5015 West Rodeo Road</w:t>
          </w:r>
        </w:smartTag>
      </w:smartTag>
    </w:p>
    <w:p w14:paraId="3CBEAE0F" w14:textId="77777777" w:rsidR="004819A6" w:rsidRDefault="004819A6" w:rsidP="004819A6">
      <w:pPr>
        <w:jc w:val="center"/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North Platte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2"/>
              <w:szCs w:val="22"/>
            </w:rPr>
            <w:t>NE</w:t>
          </w:r>
        </w:smartTag>
        <w:r>
          <w:rPr>
            <w:rFonts w:ascii="Arial" w:hAnsi="Arial" w:cs="Arial"/>
            <w:sz w:val="22"/>
            <w:szCs w:val="22"/>
          </w:rPr>
          <w:t xml:space="preserve"> 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69101</w:t>
          </w:r>
        </w:smartTag>
      </w:smartTag>
    </w:p>
    <w:p w14:paraId="7A284A31" w14:textId="576CBD0C" w:rsidR="004819A6" w:rsidRDefault="004819A6" w:rsidP="004819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Monday September </w:t>
      </w:r>
      <w:r w:rsidR="005F29DA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>, 202</w:t>
      </w:r>
      <w:r w:rsidR="005F29DA">
        <w:rPr>
          <w:rFonts w:ascii="Arial" w:hAnsi="Arial" w:cs="Arial"/>
          <w:sz w:val="22"/>
          <w:szCs w:val="22"/>
        </w:rPr>
        <w:t>6</w:t>
      </w:r>
    </w:p>
    <w:p w14:paraId="76B32459" w14:textId="3193EE66" w:rsidR="004819A6" w:rsidRDefault="004819A6" w:rsidP="004819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Time: </w:t>
      </w:r>
      <w:r w:rsidR="005F29D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:00 pm</w:t>
      </w:r>
    </w:p>
    <w:p w14:paraId="51864F8F" w14:textId="77777777" w:rsidR="004819A6" w:rsidRDefault="004819A6" w:rsidP="004819A6">
      <w:pPr>
        <w:jc w:val="center"/>
        <w:rPr>
          <w:rFonts w:ascii="Arial" w:hAnsi="Arial" w:cs="Arial"/>
        </w:rPr>
      </w:pPr>
    </w:p>
    <w:p w14:paraId="28A70A13" w14:textId="77777777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for Quorum – Roll call</w:t>
      </w:r>
    </w:p>
    <w:p w14:paraId="2B3A4EAC" w14:textId="15E6C172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Approve 202</w:t>
      </w:r>
      <w:r w:rsidR="005F29D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-2</w:t>
      </w:r>
      <w:r w:rsidR="005F29D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Annual meeting minutes</w:t>
      </w:r>
    </w:p>
    <w:p w14:paraId="76E8F92B" w14:textId="28696EF9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Open 202</w:t>
      </w:r>
      <w:r w:rsidR="005F29D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-202</w:t>
      </w:r>
      <w:r w:rsidR="005F29D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Budget Hearing</w:t>
      </w:r>
    </w:p>
    <w:p w14:paraId="62ABDAE8" w14:textId="20CD959A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Approval of 202</w:t>
      </w:r>
      <w:r w:rsidR="005F29D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-202</w:t>
      </w:r>
      <w:r w:rsidR="005F29D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Budget Hearing</w:t>
      </w:r>
    </w:p>
    <w:p w14:paraId="75F9F2E2" w14:textId="77777777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Motion to close Budget Hearing</w:t>
      </w:r>
    </w:p>
    <w:p w14:paraId="10E7CAEE" w14:textId="3BE8229D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Close 202</w:t>
      </w:r>
      <w:r w:rsidR="005F29D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-202</w:t>
      </w:r>
      <w:r w:rsidR="005F29D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Budget Hearing</w:t>
      </w:r>
    </w:p>
    <w:p w14:paraId="2760C5A2" w14:textId="77777777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Election of Directors</w:t>
      </w:r>
    </w:p>
    <w:p w14:paraId="468AA208" w14:textId="77777777" w:rsidR="004819A6" w:rsidRDefault="004819A6" w:rsidP="004819A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Positions to be filled</w:t>
      </w:r>
    </w:p>
    <w:p w14:paraId="4F76E000" w14:textId="74E600D1" w:rsidR="004819A6" w:rsidRDefault="005F29DA" w:rsidP="004819A6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Kaleb Engler</w:t>
      </w:r>
    </w:p>
    <w:p w14:paraId="1E7C4AB3" w14:textId="68A7A1C1" w:rsidR="004819A6" w:rsidRDefault="005F29DA" w:rsidP="004819A6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Erin Doxon</w:t>
      </w:r>
    </w:p>
    <w:p w14:paraId="214A81AE" w14:textId="157D24A0" w:rsidR="004819A6" w:rsidRDefault="005F29DA" w:rsidP="004819A6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 Spence </w:t>
      </w:r>
    </w:p>
    <w:p w14:paraId="425DC315" w14:textId="5A5EA145" w:rsidR="004819A6" w:rsidRDefault="005F29DA" w:rsidP="004819A6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Vacant Position</w:t>
      </w:r>
    </w:p>
    <w:p w14:paraId="2211D26D" w14:textId="7AECD938" w:rsidR="004819A6" w:rsidRDefault="005F29DA" w:rsidP="004819A6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 </w:t>
      </w:r>
      <w:proofErr w:type="spellStart"/>
      <w:r>
        <w:rPr>
          <w:rFonts w:ascii="Arial" w:hAnsi="Arial" w:cs="Arial"/>
          <w:sz w:val="20"/>
          <w:szCs w:val="20"/>
        </w:rPr>
        <w:t>Zysset</w:t>
      </w:r>
      <w:proofErr w:type="spellEnd"/>
    </w:p>
    <w:p w14:paraId="20C25240" w14:textId="77777777" w:rsidR="004819A6" w:rsidRDefault="004819A6" w:rsidP="004819A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Adjournment</w:t>
      </w:r>
    </w:p>
    <w:p w14:paraId="59DA32FF" w14:textId="77777777" w:rsidR="004819A6" w:rsidRDefault="004819A6" w:rsidP="004819A6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Board of directors Re-Organization Meeting will follow the Annual Meeting</w:t>
      </w:r>
    </w:p>
    <w:p w14:paraId="22E340FF" w14:textId="77777777" w:rsidR="004819A6" w:rsidRDefault="004819A6" w:rsidP="004819A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Roll Call</w:t>
      </w:r>
    </w:p>
    <w:p w14:paraId="034140BF" w14:textId="77777777" w:rsidR="004819A6" w:rsidRDefault="004819A6" w:rsidP="004819A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Approve Reorganization meeting minutes</w:t>
      </w:r>
    </w:p>
    <w:p w14:paraId="795D8526" w14:textId="77777777" w:rsidR="004819A6" w:rsidRDefault="004819A6" w:rsidP="004819A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Election of Officers</w:t>
      </w:r>
    </w:p>
    <w:p w14:paraId="13C9F1A1" w14:textId="77777777" w:rsidR="004819A6" w:rsidRDefault="004819A6" w:rsidP="004819A6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Adjournment</w:t>
      </w:r>
    </w:p>
    <w:p w14:paraId="45476A68" w14:textId="77777777" w:rsidR="004819A6" w:rsidRDefault="004819A6" w:rsidP="004819A6">
      <w:pPr>
        <w:ind w:left="1440"/>
        <w:rPr>
          <w:rFonts w:ascii="Arial" w:hAnsi="Arial" w:cs="Arial"/>
          <w:sz w:val="20"/>
          <w:szCs w:val="20"/>
        </w:rPr>
      </w:pPr>
    </w:p>
    <w:p w14:paraId="5FC9E51B" w14:textId="77777777" w:rsidR="004819A6" w:rsidRDefault="004819A6" w:rsidP="004819A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The Lincoln County Ag Society reserves the right to adjourn to closed session, if necessary, pursuant to </w:t>
      </w:r>
      <w:smartTag w:uri="urn:schemas-microsoft-com:office:smarttags" w:element="place">
        <w:smartTag w:uri="urn:schemas-microsoft-com:office:smarttags" w:element="State">
          <w:r>
            <w:rPr>
              <w:rFonts w:ascii="Arial" w:hAnsi="Arial" w:cs="Arial"/>
              <w:i/>
              <w:sz w:val="20"/>
              <w:szCs w:val="20"/>
            </w:rPr>
            <w:t>Nebraska</w:t>
          </w:r>
        </w:smartTag>
      </w:smartTag>
      <w:r>
        <w:rPr>
          <w:rFonts w:ascii="Arial" w:hAnsi="Arial" w:cs="Arial"/>
          <w:i/>
          <w:sz w:val="20"/>
          <w:szCs w:val="20"/>
        </w:rPr>
        <w:t xml:space="preserve"> Public Meetings Law 84-191.</w:t>
      </w:r>
    </w:p>
    <w:p w14:paraId="5F672808" w14:textId="77777777" w:rsidR="004819A6" w:rsidRDefault="004819A6" w:rsidP="004819A6"/>
    <w:p w14:paraId="4B5F003F" w14:textId="77777777" w:rsidR="009E63E5" w:rsidRDefault="009E63E5"/>
    <w:sectPr w:rsidR="009E6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EB4"/>
    <w:multiLevelType w:val="hybridMultilevel"/>
    <w:tmpl w:val="0A18A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84134">
      <w:start w:val="6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39429D"/>
    <w:multiLevelType w:val="hybridMultilevel"/>
    <w:tmpl w:val="24E617CC"/>
    <w:lvl w:ilvl="0" w:tplc="C938EC9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612E9E"/>
    <w:multiLevelType w:val="hybridMultilevel"/>
    <w:tmpl w:val="6EB812D4"/>
    <w:lvl w:ilvl="0" w:tplc="6CA68A98">
      <w:start w:val="1"/>
      <w:numFmt w:val="decimal"/>
      <w:lvlText w:val="%1."/>
      <w:lvlJc w:val="left"/>
      <w:pPr>
        <w:ind w:left="750" w:hanging="360"/>
      </w:p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>
      <w:start w:val="1"/>
      <w:numFmt w:val="lowerLetter"/>
      <w:lvlText w:val="%5."/>
      <w:lvlJc w:val="left"/>
      <w:pPr>
        <w:ind w:left="3630" w:hanging="360"/>
      </w:pPr>
    </w:lvl>
    <w:lvl w:ilvl="5" w:tplc="0409001B">
      <w:start w:val="1"/>
      <w:numFmt w:val="lowerRoman"/>
      <w:lvlText w:val="%6."/>
      <w:lvlJc w:val="right"/>
      <w:pPr>
        <w:ind w:left="4350" w:hanging="180"/>
      </w:pPr>
    </w:lvl>
    <w:lvl w:ilvl="6" w:tplc="0409000F">
      <w:start w:val="1"/>
      <w:numFmt w:val="decimal"/>
      <w:lvlText w:val="%7."/>
      <w:lvlJc w:val="left"/>
      <w:pPr>
        <w:ind w:left="5070" w:hanging="360"/>
      </w:pPr>
    </w:lvl>
    <w:lvl w:ilvl="7" w:tplc="04090019">
      <w:start w:val="1"/>
      <w:numFmt w:val="lowerLetter"/>
      <w:lvlText w:val="%8."/>
      <w:lvlJc w:val="left"/>
      <w:pPr>
        <w:ind w:left="5790" w:hanging="360"/>
      </w:pPr>
    </w:lvl>
    <w:lvl w:ilvl="8" w:tplc="0409001B">
      <w:start w:val="1"/>
      <w:numFmt w:val="lowerRoman"/>
      <w:lvlText w:val="%9."/>
      <w:lvlJc w:val="right"/>
      <w:pPr>
        <w:ind w:left="6510" w:hanging="180"/>
      </w:pPr>
    </w:lvl>
  </w:abstractNum>
  <w:num w:numId="1" w16cid:durableId="1251744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355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8506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A6"/>
    <w:rsid w:val="00017FAD"/>
    <w:rsid w:val="0028083D"/>
    <w:rsid w:val="004819A6"/>
    <w:rsid w:val="005F29DA"/>
    <w:rsid w:val="00850433"/>
    <w:rsid w:val="009E63E5"/>
    <w:rsid w:val="00E3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18C8C97"/>
  <w15:chartTrackingRefBased/>
  <w15:docId w15:val="{6B5A7488-F7F9-43B9-A32A-E325F916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9A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9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9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9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9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9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9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9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9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LCASAdmin</dc:creator>
  <cp:keywords/>
  <dc:description/>
  <cp:lastModifiedBy>LCASAdmin</cp:lastModifiedBy>
  <cp:revision>2</cp:revision>
  <dcterms:created xsi:type="dcterms:W3CDTF">2026-08-18T19:25:00Z</dcterms:created>
  <dcterms:modified xsi:type="dcterms:W3CDTF">2026-08-18T19:25:00Z</dcterms:modified>
</cp:coreProperties>
</file>